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27" w:rsidRPr="00D307A8" w:rsidRDefault="00502C27" w:rsidP="00502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7A8">
        <w:rPr>
          <w:rFonts w:ascii="Times New Roman" w:hAnsi="Times New Roman" w:cs="Times New Roman"/>
          <w:sz w:val="28"/>
          <w:szCs w:val="28"/>
        </w:rPr>
        <w:t>СОГЛАСИЕ</w:t>
      </w:r>
    </w:p>
    <w:p w:rsidR="00502C27" w:rsidRPr="00D307A8" w:rsidRDefault="00502C27" w:rsidP="00502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7A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02C27" w:rsidRPr="00D307A8" w:rsidRDefault="00502C27" w:rsidP="00502C2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C27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 xml:space="preserve">Я,___________________________________________(далее - Субъект),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02C27" w:rsidRPr="00DD1F15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1F1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DD1F15">
        <w:rPr>
          <w:rFonts w:ascii="Times New Roman" w:hAnsi="Times New Roman" w:cs="Times New Roman"/>
          <w:sz w:val="28"/>
          <w:szCs w:val="28"/>
        </w:rPr>
        <w:t xml:space="preserve">    ________ 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DD1F1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F15">
        <w:rPr>
          <w:rFonts w:ascii="Times New Roman" w:hAnsi="Times New Roman" w:cs="Times New Roman"/>
          <w:sz w:val="24"/>
          <w:szCs w:val="24"/>
        </w:rPr>
        <w:t xml:space="preserve">(вид документа)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F15">
        <w:rPr>
          <w:rFonts w:ascii="Times New Roman" w:hAnsi="Times New Roman" w:cs="Times New Roman"/>
          <w:sz w:val="24"/>
          <w:szCs w:val="24"/>
        </w:rPr>
        <w:t>(серия)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 xml:space="preserve">выдан ___________________________________________________________ </w:t>
      </w:r>
    </w:p>
    <w:p w:rsidR="00502C27" w:rsidRPr="00DD1F15" w:rsidRDefault="00502C27" w:rsidP="00502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4"/>
          <w:szCs w:val="24"/>
        </w:rPr>
        <w:t>(наименование подразделения)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DD1F1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D1F15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D1F15">
        <w:rPr>
          <w:rFonts w:ascii="Times New Roman" w:hAnsi="Times New Roman" w:cs="Times New Roman"/>
          <w:sz w:val="28"/>
          <w:szCs w:val="28"/>
        </w:rPr>
        <w:t xml:space="preserve">    "__" ______________________, проживающий(</w:t>
      </w:r>
      <w:proofErr w:type="spellStart"/>
      <w:r w:rsidRPr="00DD1F1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D1F15">
        <w:rPr>
          <w:rFonts w:ascii="Times New Roman" w:hAnsi="Times New Roman" w:cs="Times New Roman"/>
          <w:sz w:val="28"/>
          <w:szCs w:val="28"/>
        </w:rPr>
        <w:t xml:space="preserve">)                        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1F15">
        <w:rPr>
          <w:rFonts w:ascii="Times New Roman" w:hAnsi="Times New Roman" w:cs="Times New Roman"/>
          <w:sz w:val="24"/>
          <w:szCs w:val="24"/>
        </w:rPr>
        <w:t xml:space="preserve">(код подразделения)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1F15">
        <w:rPr>
          <w:rFonts w:ascii="Times New Roman" w:hAnsi="Times New Roman" w:cs="Times New Roman"/>
          <w:sz w:val="24"/>
          <w:szCs w:val="24"/>
        </w:rPr>
        <w:t>(дата выдачи)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502C27" w:rsidRPr="00DD1F15" w:rsidRDefault="00502C27" w:rsidP="00502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502C27" w:rsidRPr="00107AA1" w:rsidRDefault="00502C27" w:rsidP="00502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даю свое согласие администрации городского округа город Михайловка Волгоградской области, расположенному по адресу: 403342, Волгоградская область, г. Михайловка, ул. Обороны, д. 42 а (далее – Оператор), на обработку своих персональных данных, на следующих условиях:</w:t>
      </w:r>
    </w:p>
    <w:p w:rsidR="00502C27" w:rsidRPr="00107AA1" w:rsidRDefault="00502C27" w:rsidP="00502C27">
      <w:pPr>
        <w:pStyle w:val="ConsPlusNormal"/>
        <w:ind w:firstLine="567"/>
        <w:jc w:val="both"/>
        <w:rPr>
          <w:sz w:val="24"/>
          <w:szCs w:val="24"/>
        </w:rPr>
      </w:pPr>
      <w:r w:rsidRPr="00107AA1">
        <w:rPr>
          <w:sz w:val="24"/>
          <w:szCs w:val="24"/>
        </w:rPr>
        <w:t>1. Оператор осуществляет обработку персональных данных Субъекта исключительно в рамках процедуры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 в соответствии с Порядком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области, утвержденным постановлением администрации городского округа город Михайловка Волгоградской области от "__" ________ 2015г. №____.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2. Перечень персональных данных, передаваемых Оператору на обработку: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3. Субъект дает согласие на обработку Оператором своих персональных данных, то есть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2006г. №152-ФЗ.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4. Настоящее согласие действует бессрочно.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5. Настоящее согласие может быть отозвано Субъектом в любой момент по соглашению сторон.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 xml:space="preserve">6. Субъект по письменному запросу имеет право на получение информации, касающейся  обработки  его  персональных данных (в соответствии с </w:t>
      </w:r>
      <w:hyperlink r:id="rId4" w:history="1">
        <w:r w:rsidRPr="00107AA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107AA1"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27 июля 2006г. № 152-ФЗ).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>"___" ______________   ______________ _________________________</w:t>
      </w:r>
      <w:bookmarkStart w:id="0" w:name="_GoBack"/>
      <w:bookmarkEnd w:id="0"/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F15">
        <w:rPr>
          <w:rFonts w:ascii="Times New Roman" w:hAnsi="Times New Roman" w:cs="Times New Roman"/>
          <w:sz w:val="24"/>
          <w:szCs w:val="24"/>
        </w:rPr>
        <w:t xml:space="preserve">(дата)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1F15">
        <w:rPr>
          <w:rFonts w:ascii="Times New Roman" w:hAnsi="Times New Roman" w:cs="Times New Roman"/>
          <w:sz w:val="24"/>
          <w:szCs w:val="24"/>
        </w:rPr>
        <w:t>(подпись)                    (фамилия, инициалы)</w:t>
      </w:r>
    </w:p>
    <w:p w:rsidR="00502C27" w:rsidRPr="00DD1F15" w:rsidRDefault="00502C27" w:rsidP="00502C27">
      <w:pPr>
        <w:autoSpaceDE w:val="0"/>
        <w:autoSpaceDN w:val="0"/>
        <w:adjustRightInd w:val="0"/>
        <w:jc w:val="right"/>
        <w:rPr>
          <w:szCs w:val="28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02C27"/>
    <w:rsid w:val="002D05D3"/>
    <w:rsid w:val="00502C27"/>
    <w:rsid w:val="00756EB8"/>
    <w:rsid w:val="0085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27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rmal">
    <w:name w:val="ConsPlusNormal"/>
    <w:rsid w:val="00502C27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502C27"/>
    <w:pPr>
      <w:autoSpaceDE w:val="0"/>
      <w:autoSpaceDN w:val="0"/>
      <w:adjustRightInd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26F3529880258AA07273F41D96FD4348D782F10DC10ED4FE415DD8AB025573D073504A81EDE5734B7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2016-11-30T06:02:00Z</dcterms:created>
  <dcterms:modified xsi:type="dcterms:W3CDTF">2016-11-30T06:03:00Z</dcterms:modified>
</cp:coreProperties>
</file>